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24D" w:rsidRDefault="001C524D" w:rsidP="001C524D">
      <w:pPr>
        <w:jc w:val="center"/>
        <w:rPr>
          <w:rFonts w:ascii="Times New Roman" w:hAnsi="Times New Roman"/>
          <w:b/>
          <w:bCs/>
          <w:sz w:val="28"/>
          <w:szCs w:val="28"/>
        </w:rPr>
      </w:pPr>
      <w:r>
        <w:rPr>
          <w:rFonts w:ascii="Times New Roman" w:hAnsi="Times New Roman"/>
          <w:b/>
          <w:bCs/>
          <w:sz w:val="28"/>
          <w:szCs w:val="28"/>
        </w:rPr>
        <w:t>CIA Meeting</w:t>
      </w:r>
    </w:p>
    <w:p w:rsidR="001C524D" w:rsidRDefault="001C524D" w:rsidP="001C524D">
      <w:pPr>
        <w:rPr>
          <w:rFonts w:ascii="Times New Roman" w:hAnsi="Times New Roman"/>
          <w:b/>
          <w:bCs/>
          <w:sz w:val="24"/>
          <w:szCs w:val="24"/>
        </w:rPr>
      </w:pPr>
      <w:r>
        <w:rPr>
          <w:rFonts w:ascii="Times New Roman" w:hAnsi="Times New Roman"/>
          <w:b/>
          <w:bCs/>
          <w:sz w:val="24"/>
          <w:szCs w:val="24"/>
        </w:rPr>
        <w:t xml:space="preserve">Date:   Wednesday, April 15, 2015         </w:t>
      </w:r>
    </w:p>
    <w:p w:rsidR="001C524D" w:rsidRDefault="001C524D" w:rsidP="001C524D">
      <w:pPr>
        <w:rPr>
          <w:rFonts w:ascii="Times New Roman" w:hAnsi="Times New Roman"/>
          <w:b/>
          <w:bCs/>
          <w:sz w:val="24"/>
          <w:szCs w:val="24"/>
        </w:rPr>
      </w:pPr>
      <w:r>
        <w:rPr>
          <w:rFonts w:ascii="Times New Roman" w:hAnsi="Times New Roman"/>
          <w:b/>
          <w:bCs/>
          <w:sz w:val="24"/>
          <w:szCs w:val="24"/>
        </w:rPr>
        <w:t>Time:   11:30am - 12:30pm</w:t>
      </w:r>
    </w:p>
    <w:p w:rsidR="001C524D" w:rsidRDefault="001C524D" w:rsidP="001C524D">
      <w:pPr>
        <w:rPr>
          <w:rFonts w:ascii="Times New Roman" w:hAnsi="Times New Roman"/>
          <w:b/>
          <w:bCs/>
          <w:sz w:val="24"/>
          <w:szCs w:val="24"/>
        </w:rPr>
      </w:pPr>
      <w:r>
        <w:rPr>
          <w:rFonts w:ascii="Times New Roman" w:hAnsi="Times New Roman"/>
          <w:b/>
          <w:bCs/>
          <w:sz w:val="24"/>
          <w:szCs w:val="24"/>
        </w:rPr>
        <w:t>Room:  BA 524</w:t>
      </w:r>
    </w:p>
    <w:p w:rsidR="001C524D" w:rsidRDefault="001C524D" w:rsidP="001C524D">
      <w:pPr>
        <w:rPr>
          <w:rFonts w:ascii="Times New Roman" w:hAnsi="Times New Roman"/>
          <w:sz w:val="24"/>
          <w:szCs w:val="24"/>
        </w:rPr>
      </w:pPr>
    </w:p>
    <w:p w:rsidR="001C524D" w:rsidRPr="001C524D" w:rsidRDefault="001C524D" w:rsidP="001C524D">
      <w:pPr>
        <w:rPr>
          <w:rFonts w:ascii="Times New Roman" w:hAnsi="Times New Roman"/>
          <w:sz w:val="24"/>
          <w:szCs w:val="24"/>
        </w:rPr>
      </w:pPr>
      <w:r w:rsidRPr="00211146">
        <w:rPr>
          <w:rFonts w:ascii="Times New Roman" w:hAnsi="Times New Roman"/>
          <w:b/>
          <w:sz w:val="24"/>
          <w:szCs w:val="24"/>
        </w:rPr>
        <w:t>Members Present:</w:t>
      </w:r>
      <w:r>
        <w:rPr>
          <w:rFonts w:ascii="Times New Roman" w:hAnsi="Times New Roman"/>
          <w:b/>
          <w:sz w:val="24"/>
          <w:szCs w:val="24"/>
        </w:rPr>
        <w:t xml:space="preserve"> </w:t>
      </w:r>
      <w:r w:rsidRPr="001C524D">
        <w:rPr>
          <w:rFonts w:ascii="Times New Roman" w:hAnsi="Times New Roman"/>
          <w:i/>
          <w:sz w:val="24"/>
          <w:szCs w:val="24"/>
        </w:rPr>
        <w:t>Betsy Desy, Alan Matzner, Jay Brown, Linda Nelson, Lori Baker, Marcia Beukelman, Michael Kurowski, Monica Miller, Pam Sukalski</w:t>
      </w:r>
    </w:p>
    <w:p w:rsidR="001C524D" w:rsidRDefault="001C524D" w:rsidP="001C524D">
      <w:pPr>
        <w:rPr>
          <w:rFonts w:ascii="Times New Roman" w:hAnsi="Times New Roman"/>
          <w:sz w:val="24"/>
          <w:szCs w:val="24"/>
        </w:rPr>
      </w:pPr>
    </w:p>
    <w:p w:rsidR="001C524D" w:rsidRDefault="001C524D" w:rsidP="001C524D">
      <w:pPr>
        <w:rPr>
          <w:rFonts w:ascii="Times New Roman" w:hAnsi="Times New Roman"/>
          <w:b/>
          <w:bCs/>
          <w:sz w:val="24"/>
          <w:szCs w:val="24"/>
        </w:rPr>
      </w:pPr>
      <w:r>
        <w:rPr>
          <w:rFonts w:ascii="Times New Roman" w:hAnsi="Times New Roman"/>
          <w:b/>
          <w:bCs/>
          <w:sz w:val="24"/>
          <w:szCs w:val="24"/>
        </w:rPr>
        <w:t>Information Items:</w:t>
      </w:r>
    </w:p>
    <w:p w:rsidR="001C524D" w:rsidRDefault="001C524D" w:rsidP="001C524D">
      <w:pPr>
        <w:pStyle w:val="ListParagraph"/>
        <w:numPr>
          <w:ilvl w:val="0"/>
          <w:numId w:val="1"/>
        </w:numPr>
        <w:spacing w:after="0" w:line="240" w:lineRule="auto"/>
        <w:rPr>
          <w:rFonts w:ascii="Times New Roman" w:hAnsi="Times New Roman"/>
          <w:b/>
          <w:bCs/>
          <w:sz w:val="24"/>
          <w:szCs w:val="24"/>
        </w:rPr>
      </w:pPr>
      <w:r>
        <w:rPr>
          <w:rFonts w:ascii="Times New Roman" w:hAnsi="Times New Roman"/>
          <w:sz w:val="24"/>
          <w:szCs w:val="24"/>
        </w:rPr>
        <w:t>Letters to Assessment mini-grant award recipients were sent a week after last meeting</w:t>
      </w:r>
    </w:p>
    <w:p w:rsidR="001C524D" w:rsidRDefault="001C524D" w:rsidP="001C524D">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AHA/CIA co-leads for 2015-2016 LEP outcome 7. Moral – Kathy Schafer from CIA; Sami Shahin from LEP </w:t>
      </w:r>
      <w:r w:rsidRPr="001C524D">
        <w:rPr>
          <w:rFonts w:ascii="Times New Roman" w:hAnsi="Times New Roman"/>
          <w:i/>
          <w:sz w:val="24"/>
          <w:szCs w:val="24"/>
        </w:rPr>
        <w:t>Call has gone out for additional members. Pam will check with SMUSFA President Vicky Brockman about this.</w:t>
      </w:r>
      <w:r>
        <w:rPr>
          <w:rFonts w:ascii="Times New Roman" w:hAnsi="Times New Roman"/>
          <w:sz w:val="24"/>
          <w:szCs w:val="24"/>
        </w:rPr>
        <w:t xml:space="preserve"> </w:t>
      </w:r>
    </w:p>
    <w:p w:rsidR="001C524D" w:rsidRPr="001C524D" w:rsidRDefault="001C524D" w:rsidP="001C524D">
      <w:pPr>
        <w:pStyle w:val="ListParagraph"/>
        <w:numPr>
          <w:ilvl w:val="0"/>
          <w:numId w:val="1"/>
        </w:numPr>
        <w:spacing w:after="0" w:line="240" w:lineRule="auto"/>
        <w:rPr>
          <w:rFonts w:ascii="Times New Roman" w:hAnsi="Times New Roman"/>
          <w:i/>
          <w:sz w:val="24"/>
          <w:szCs w:val="24"/>
        </w:rPr>
      </w:pPr>
      <w:r>
        <w:rPr>
          <w:rFonts w:ascii="Times New Roman" w:hAnsi="Times New Roman"/>
          <w:sz w:val="24"/>
          <w:szCs w:val="24"/>
        </w:rPr>
        <w:t>AHA Reports on T</w:t>
      </w:r>
      <w:proofErr w:type="gramStart"/>
      <w:r>
        <w:rPr>
          <w:rFonts w:ascii="Times New Roman" w:hAnsi="Times New Roman"/>
          <w:sz w:val="24"/>
          <w:szCs w:val="24"/>
        </w:rPr>
        <w:t>:drive</w:t>
      </w:r>
      <w:proofErr w:type="gramEnd"/>
      <w:r>
        <w:rPr>
          <w:rFonts w:ascii="Times New Roman" w:hAnsi="Times New Roman"/>
          <w:sz w:val="24"/>
          <w:szCs w:val="24"/>
        </w:rPr>
        <w:t xml:space="preserve"> – </w:t>
      </w:r>
      <w:r w:rsidRPr="001C524D">
        <w:rPr>
          <w:rFonts w:ascii="Times New Roman" w:hAnsi="Times New Roman"/>
          <w:i/>
          <w:sz w:val="24"/>
          <w:szCs w:val="24"/>
        </w:rPr>
        <w:t xml:space="preserve">Pam posted copies of two of the 2013-14 AHA team reports (Outcome #5 – Physical and Social World and Outcome #6 – Diversity) out on the T:Drive. Members should read/review these prior to next meeting. According to the Assessment Plan, the LEC is to prepare a summary report and deliver this report to the SMSU Faculty Assembly. </w:t>
      </w:r>
    </w:p>
    <w:p w:rsidR="001C524D" w:rsidRDefault="001C524D" w:rsidP="001C524D">
      <w:pPr>
        <w:rPr>
          <w:b/>
          <w:bCs/>
          <w:color w:val="1F497D"/>
        </w:rPr>
      </w:pPr>
    </w:p>
    <w:p w:rsidR="001C524D" w:rsidRDefault="001C524D" w:rsidP="001C524D">
      <w:pPr>
        <w:rPr>
          <w:b/>
          <w:bCs/>
          <w:color w:val="1F497D"/>
        </w:rPr>
      </w:pPr>
    </w:p>
    <w:p w:rsidR="001C524D" w:rsidRDefault="001C524D" w:rsidP="001C524D">
      <w:pPr>
        <w:rPr>
          <w:rFonts w:ascii="Times New Roman" w:hAnsi="Times New Roman"/>
          <w:b/>
          <w:bCs/>
          <w:sz w:val="24"/>
          <w:szCs w:val="24"/>
        </w:rPr>
      </w:pPr>
      <w:r>
        <w:rPr>
          <w:rFonts w:ascii="Times New Roman" w:hAnsi="Times New Roman"/>
          <w:b/>
          <w:bCs/>
          <w:sz w:val="24"/>
          <w:szCs w:val="24"/>
        </w:rPr>
        <w:t>Action Items:</w:t>
      </w:r>
    </w:p>
    <w:p w:rsidR="001C524D" w:rsidRDefault="001C524D" w:rsidP="001C524D">
      <w:pPr>
        <w:pStyle w:val="ListParagraph"/>
        <w:numPr>
          <w:ilvl w:val="0"/>
          <w:numId w:val="1"/>
        </w:numPr>
        <w:spacing w:after="0" w:line="240" w:lineRule="auto"/>
        <w:rPr>
          <w:rFonts w:ascii="Times New Roman" w:hAnsi="Times New Roman"/>
          <w:sz w:val="24"/>
          <w:szCs w:val="24"/>
        </w:rPr>
      </w:pPr>
      <w:proofErr w:type="spellStart"/>
      <w:r>
        <w:rPr>
          <w:rFonts w:ascii="Times New Roman" w:hAnsi="Times New Roman"/>
          <w:sz w:val="24"/>
          <w:szCs w:val="24"/>
        </w:rPr>
        <w:t>Wende</w:t>
      </w:r>
      <w:proofErr w:type="spellEnd"/>
      <w:r>
        <w:rPr>
          <w:rFonts w:ascii="Times New Roman" w:hAnsi="Times New Roman"/>
          <w:sz w:val="24"/>
          <w:szCs w:val="24"/>
        </w:rPr>
        <w:t xml:space="preserve"> Garrison, AAC&amp;U VALUE project manager for AAC&amp;U/Minnesota Collaborative Pilot (MCP) Project, is available to help with rubrics if we want</w:t>
      </w:r>
    </w:p>
    <w:p w:rsidR="001C524D" w:rsidRDefault="001C524D" w:rsidP="001C524D">
      <w:pPr>
        <w:pStyle w:val="ListParagraph"/>
        <w:numPr>
          <w:ilvl w:val="1"/>
          <w:numId w:val="1"/>
        </w:numPr>
        <w:rPr>
          <w:rFonts w:ascii="Times New Roman" w:hAnsi="Times New Roman"/>
          <w:sz w:val="24"/>
          <w:szCs w:val="24"/>
        </w:rPr>
      </w:pPr>
      <w:r>
        <w:rPr>
          <w:rFonts w:ascii="Times New Roman" w:hAnsi="Times New Roman"/>
          <w:sz w:val="24"/>
          <w:szCs w:val="24"/>
        </w:rPr>
        <w:t>Consider for Fall Professional Development Day (August 18)?</w:t>
      </w:r>
    </w:p>
    <w:p w:rsidR="001C524D" w:rsidRPr="00E13036" w:rsidRDefault="001C524D" w:rsidP="00E13036">
      <w:pPr>
        <w:ind w:left="720"/>
        <w:rPr>
          <w:rFonts w:ascii="Times New Roman" w:hAnsi="Times New Roman"/>
          <w:i/>
          <w:sz w:val="24"/>
          <w:szCs w:val="24"/>
        </w:rPr>
      </w:pPr>
      <w:r w:rsidRPr="00E13036">
        <w:rPr>
          <w:rFonts w:ascii="Times New Roman" w:hAnsi="Times New Roman"/>
          <w:i/>
          <w:sz w:val="24"/>
          <w:szCs w:val="24"/>
        </w:rPr>
        <w:t xml:space="preserve">Betsy has been in communication with </w:t>
      </w:r>
      <w:proofErr w:type="spellStart"/>
      <w:r w:rsidRPr="00E13036">
        <w:rPr>
          <w:rFonts w:ascii="Times New Roman" w:hAnsi="Times New Roman"/>
          <w:i/>
          <w:sz w:val="24"/>
          <w:szCs w:val="24"/>
        </w:rPr>
        <w:t>Wende</w:t>
      </w:r>
      <w:proofErr w:type="spellEnd"/>
      <w:r w:rsidRPr="00E13036">
        <w:rPr>
          <w:rFonts w:ascii="Times New Roman" w:hAnsi="Times New Roman"/>
          <w:i/>
          <w:sz w:val="24"/>
          <w:szCs w:val="24"/>
        </w:rPr>
        <w:t xml:space="preserve"> about the possibility of coming down to SMSU to offer some professional development related to rubrics. Question was brought to this group to see if there is interest in this; group agreed there would be value in pursing this since limited cost (mileage and lodging, no fees). This possibility will be brought to SMSUFA president Vicky Brockman as the faculty has taken the lead on professional development day agendas. </w:t>
      </w:r>
    </w:p>
    <w:p w:rsidR="001C524D" w:rsidRDefault="001C524D" w:rsidP="001C524D">
      <w:pPr>
        <w:pStyle w:val="ListParagraph"/>
        <w:numPr>
          <w:ilvl w:val="0"/>
          <w:numId w:val="1"/>
        </w:numPr>
        <w:rPr>
          <w:rFonts w:ascii="Times New Roman" w:hAnsi="Times New Roman"/>
          <w:sz w:val="24"/>
          <w:szCs w:val="24"/>
        </w:rPr>
      </w:pPr>
      <w:r>
        <w:rPr>
          <w:rFonts w:ascii="Times New Roman" w:hAnsi="Times New Roman"/>
          <w:sz w:val="24"/>
          <w:szCs w:val="24"/>
        </w:rPr>
        <w:t>Retrospective Assessment Mini-Grant Monies</w:t>
      </w:r>
    </w:p>
    <w:p w:rsidR="001C524D" w:rsidRDefault="001C524D" w:rsidP="001C524D">
      <w:pPr>
        <w:pStyle w:val="ListParagraph"/>
        <w:numPr>
          <w:ilvl w:val="1"/>
          <w:numId w:val="1"/>
        </w:numPr>
        <w:rPr>
          <w:rFonts w:ascii="Times New Roman" w:hAnsi="Times New Roman"/>
          <w:sz w:val="24"/>
          <w:szCs w:val="24"/>
        </w:rPr>
      </w:pPr>
      <w:r>
        <w:rPr>
          <w:rFonts w:ascii="Times New Roman" w:hAnsi="Times New Roman"/>
          <w:sz w:val="24"/>
          <w:szCs w:val="24"/>
        </w:rPr>
        <w:t>Consideration of changing grant guidelines to allow requests for completed activities. Follow wording used for FIG monies? “Retroactive requests for activities completed prior to the announced period covered will be considered for funding, but only if such a proposal is submitted during the first application round following the activity.”</w:t>
      </w:r>
    </w:p>
    <w:p w:rsidR="001C524D" w:rsidRPr="00E13036" w:rsidRDefault="00E13036" w:rsidP="00E13036">
      <w:pPr>
        <w:ind w:left="720"/>
        <w:rPr>
          <w:rFonts w:ascii="Times New Roman" w:hAnsi="Times New Roman"/>
          <w:i/>
          <w:sz w:val="24"/>
          <w:szCs w:val="24"/>
        </w:rPr>
      </w:pPr>
      <w:r w:rsidRPr="00E13036">
        <w:rPr>
          <w:rFonts w:ascii="Times New Roman" w:hAnsi="Times New Roman"/>
          <w:i/>
          <w:sz w:val="24"/>
          <w:szCs w:val="24"/>
        </w:rPr>
        <w:t xml:space="preserve">Motion was moved, seconded and approved to add the following language to the mini-grant guidelines: </w:t>
      </w:r>
    </w:p>
    <w:p w:rsidR="00E13036" w:rsidRPr="00E13036" w:rsidRDefault="00E13036" w:rsidP="00E13036">
      <w:pPr>
        <w:pStyle w:val="ListParagraph"/>
        <w:numPr>
          <w:ilvl w:val="1"/>
          <w:numId w:val="1"/>
        </w:numPr>
        <w:rPr>
          <w:rFonts w:ascii="Times New Roman" w:hAnsi="Times New Roman"/>
          <w:i/>
          <w:sz w:val="24"/>
          <w:szCs w:val="24"/>
        </w:rPr>
      </w:pPr>
      <w:r w:rsidRPr="00E13036">
        <w:rPr>
          <w:rFonts w:ascii="Times New Roman" w:hAnsi="Times New Roman"/>
          <w:i/>
          <w:sz w:val="24"/>
          <w:szCs w:val="24"/>
        </w:rPr>
        <w:t>Retroactive requests for activities completed prior to the announced period covered will be considered for funding, but only if such a proposal is submitted during the first application round following the activity within the same fiscal year.</w:t>
      </w:r>
    </w:p>
    <w:p w:rsidR="00E13036" w:rsidRDefault="00E13036" w:rsidP="00E13036">
      <w:pPr>
        <w:ind w:left="720"/>
        <w:rPr>
          <w:rFonts w:ascii="Times New Roman" w:hAnsi="Times New Roman"/>
          <w:i/>
          <w:sz w:val="24"/>
          <w:szCs w:val="24"/>
        </w:rPr>
      </w:pPr>
      <w:r w:rsidRPr="00E13036">
        <w:rPr>
          <w:rFonts w:ascii="Times New Roman" w:hAnsi="Times New Roman"/>
          <w:i/>
          <w:sz w:val="24"/>
          <w:szCs w:val="24"/>
        </w:rPr>
        <w:lastRenderedPageBreak/>
        <w:t xml:space="preserve">Pam will </w:t>
      </w:r>
      <w:r w:rsidRPr="000B7EF6">
        <w:rPr>
          <w:rFonts w:ascii="Times New Roman" w:hAnsi="Times New Roman"/>
          <w:i/>
          <w:sz w:val="24"/>
          <w:szCs w:val="24"/>
        </w:rPr>
        <w:t>provide</w:t>
      </w:r>
      <w:r w:rsidRPr="00E13036">
        <w:rPr>
          <w:rFonts w:ascii="Times New Roman" w:hAnsi="Times New Roman"/>
          <w:i/>
          <w:sz w:val="24"/>
          <w:szCs w:val="24"/>
        </w:rPr>
        <w:t xml:space="preserve"> language to Monica Miller who will update the necessary documents. </w:t>
      </w:r>
    </w:p>
    <w:p w:rsidR="00E13036" w:rsidRPr="00E13036" w:rsidRDefault="00E13036" w:rsidP="00E13036">
      <w:pPr>
        <w:ind w:left="720"/>
        <w:rPr>
          <w:rFonts w:ascii="Times New Roman" w:hAnsi="Times New Roman"/>
          <w:sz w:val="24"/>
          <w:szCs w:val="24"/>
        </w:rPr>
      </w:pPr>
      <w:bookmarkStart w:id="0" w:name="_GoBack"/>
      <w:bookmarkEnd w:id="0"/>
    </w:p>
    <w:p w:rsidR="001C524D" w:rsidRDefault="001C524D" w:rsidP="001C524D">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Discussion of Senior Survey revision</w:t>
      </w:r>
    </w:p>
    <w:p w:rsidR="001C524D" w:rsidRDefault="001C524D" w:rsidP="001C524D">
      <w:pPr>
        <w:pStyle w:val="ListParagraph"/>
        <w:numPr>
          <w:ilvl w:val="2"/>
          <w:numId w:val="1"/>
        </w:numPr>
        <w:rPr>
          <w:rFonts w:ascii="Times New Roman" w:hAnsi="Times New Roman"/>
          <w:sz w:val="24"/>
          <w:szCs w:val="24"/>
        </w:rPr>
      </w:pPr>
      <w:r>
        <w:rPr>
          <w:rFonts w:ascii="Times New Roman" w:hAnsi="Times New Roman"/>
          <w:sz w:val="24"/>
          <w:szCs w:val="24"/>
        </w:rPr>
        <w:t xml:space="preserve">See sample survey Alan put together – </w:t>
      </w:r>
      <w:r>
        <w:rPr>
          <w:rFonts w:ascii="Times New Roman" w:hAnsi="Times New Roman"/>
          <w:b/>
          <w:bCs/>
          <w:sz w:val="24"/>
          <w:szCs w:val="24"/>
        </w:rPr>
        <w:t>This is to help us visualize what the survey could look like; the questions have not been determined yet.</w:t>
      </w:r>
      <w:r>
        <w:rPr>
          <w:rFonts w:ascii="Times New Roman" w:hAnsi="Times New Roman"/>
          <w:sz w:val="24"/>
          <w:szCs w:val="24"/>
        </w:rPr>
        <w:t xml:space="preserve"> </w:t>
      </w:r>
      <w:hyperlink r:id="rId5" w:history="1">
        <w:r>
          <w:rPr>
            <w:rStyle w:val="Hyperlink"/>
            <w:rFonts w:ascii="Times New Roman" w:hAnsi="Times New Roman"/>
            <w:sz w:val="24"/>
            <w:szCs w:val="24"/>
          </w:rPr>
          <w:t>https://smsuir.az1.qualtrics.com/jfe/form/SV_5ilH6Mw8u1OcLTn</w:t>
        </w:r>
      </w:hyperlink>
      <w:r>
        <w:rPr>
          <w:rFonts w:ascii="Times New Roman" w:hAnsi="Times New Roman"/>
          <w:sz w:val="24"/>
          <w:szCs w:val="24"/>
        </w:rPr>
        <w:t xml:space="preserve"> </w:t>
      </w:r>
    </w:p>
    <w:p w:rsidR="001C524D" w:rsidRDefault="001C524D" w:rsidP="001C524D">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Questions to consider:</w:t>
      </w:r>
    </w:p>
    <w:p w:rsidR="00E13036" w:rsidRPr="00E13036" w:rsidRDefault="001C524D" w:rsidP="00E13036">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What questions would you like to see on the survey? </w:t>
      </w:r>
    </w:p>
    <w:p w:rsidR="001C524D" w:rsidRDefault="001C524D" w:rsidP="001C524D">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How will the data be used/useful?</w:t>
      </w:r>
    </w:p>
    <w:p w:rsidR="00E13036" w:rsidRPr="00E13036" w:rsidRDefault="00E13036" w:rsidP="00E13036">
      <w:pPr>
        <w:pStyle w:val="ListParagraph"/>
        <w:rPr>
          <w:rFonts w:ascii="Times New Roman" w:hAnsi="Times New Roman"/>
          <w:i/>
          <w:sz w:val="24"/>
          <w:szCs w:val="24"/>
        </w:rPr>
      </w:pPr>
      <w:r w:rsidRPr="00E13036">
        <w:rPr>
          <w:rFonts w:ascii="Times New Roman" w:hAnsi="Times New Roman"/>
          <w:i/>
          <w:sz w:val="24"/>
          <w:szCs w:val="24"/>
        </w:rPr>
        <w:t xml:space="preserve">The committee reviewed the format and the questions Alan had put together. The intent was to see the design and possible format options for the Senior Survey. Much discussion about wording and options.  Alan will make proposed changes and send the revised survey out to the group for review.  Betsy will share with President Gores to get her feedback/input. Goal is to make a decision at the next meeting so this new survey could be used beginning July 1.  Adjustments could be made later if needed, but we want to move to a new format this upcoming FY. </w:t>
      </w:r>
    </w:p>
    <w:p w:rsidR="00E13036" w:rsidRDefault="00E13036" w:rsidP="00E13036">
      <w:pPr>
        <w:pStyle w:val="ListParagraph"/>
        <w:spacing w:after="0" w:line="240" w:lineRule="auto"/>
        <w:ind w:left="2880"/>
        <w:rPr>
          <w:rFonts w:ascii="Times New Roman" w:hAnsi="Times New Roman"/>
          <w:sz w:val="24"/>
          <w:szCs w:val="24"/>
        </w:rPr>
      </w:pPr>
    </w:p>
    <w:p w:rsidR="001C524D" w:rsidRDefault="001C524D" w:rsidP="001C524D">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Review proposed Academic Program Annual Assessment Report template</w:t>
      </w:r>
    </w:p>
    <w:p w:rsidR="001C524D" w:rsidRDefault="001C524D" w:rsidP="001C524D">
      <w:pPr>
        <w:pStyle w:val="ListParagraph"/>
        <w:numPr>
          <w:ilvl w:val="1"/>
          <w:numId w:val="4"/>
        </w:numPr>
        <w:rPr>
          <w:rFonts w:ascii="Times New Roman" w:hAnsi="Times New Roman"/>
          <w:sz w:val="24"/>
          <w:szCs w:val="24"/>
        </w:rPr>
      </w:pPr>
      <w:r>
        <w:rPr>
          <w:rFonts w:ascii="Times New Roman" w:hAnsi="Times New Roman"/>
          <w:sz w:val="24"/>
          <w:szCs w:val="24"/>
        </w:rPr>
        <w:t>Betsy will bring copies of one sample</w:t>
      </w:r>
    </w:p>
    <w:p w:rsidR="001C524D" w:rsidRDefault="001C524D" w:rsidP="001C524D">
      <w:pPr>
        <w:pStyle w:val="ListParagraph"/>
        <w:numPr>
          <w:ilvl w:val="1"/>
          <w:numId w:val="4"/>
        </w:numPr>
        <w:rPr>
          <w:rFonts w:ascii="Times New Roman" w:hAnsi="Times New Roman"/>
          <w:sz w:val="24"/>
          <w:szCs w:val="24"/>
        </w:rPr>
      </w:pPr>
      <w:r>
        <w:rPr>
          <w:rFonts w:ascii="Times New Roman" w:hAnsi="Times New Roman"/>
          <w:sz w:val="24"/>
          <w:szCs w:val="24"/>
        </w:rPr>
        <w:t>Discuss what we will do with this data if Programs include it in their report</w:t>
      </w:r>
    </w:p>
    <w:p w:rsidR="001C524D" w:rsidRPr="00E13036" w:rsidRDefault="00E13036" w:rsidP="00E13036">
      <w:pPr>
        <w:ind w:left="720"/>
        <w:rPr>
          <w:rFonts w:ascii="Times New Roman" w:hAnsi="Times New Roman"/>
          <w:i/>
          <w:sz w:val="24"/>
          <w:szCs w:val="24"/>
        </w:rPr>
      </w:pPr>
      <w:r>
        <w:rPr>
          <w:rFonts w:ascii="Times New Roman" w:hAnsi="Times New Roman"/>
          <w:i/>
          <w:sz w:val="24"/>
          <w:szCs w:val="24"/>
        </w:rPr>
        <w:t>M</w:t>
      </w:r>
      <w:r w:rsidR="001C524D" w:rsidRPr="00E13036">
        <w:rPr>
          <w:rFonts w:ascii="Times New Roman" w:hAnsi="Times New Roman"/>
          <w:i/>
          <w:sz w:val="24"/>
          <w:szCs w:val="24"/>
        </w:rPr>
        <w:t>eeting concluded prior to discussion.</w:t>
      </w:r>
    </w:p>
    <w:p w:rsidR="001C524D" w:rsidRPr="001C524D" w:rsidRDefault="001C524D" w:rsidP="001C524D">
      <w:pPr>
        <w:ind w:left="1080"/>
        <w:rPr>
          <w:rFonts w:ascii="Times New Roman" w:hAnsi="Times New Roman"/>
          <w:sz w:val="24"/>
          <w:szCs w:val="24"/>
        </w:rPr>
      </w:pPr>
    </w:p>
    <w:p w:rsidR="001C524D" w:rsidRPr="00E13036" w:rsidRDefault="001C524D" w:rsidP="001C524D">
      <w:pPr>
        <w:pStyle w:val="ListParagraph"/>
        <w:numPr>
          <w:ilvl w:val="0"/>
          <w:numId w:val="4"/>
        </w:numPr>
        <w:spacing w:after="0" w:line="240" w:lineRule="auto"/>
        <w:rPr>
          <w:rFonts w:ascii="Times New Roman" w:hAnsi="Times New Roman"/>
          <w:i/>
          <w:sz w:val="24"/>
          <w:szCs w:val="24"/>
        </w:rPr>
      </w:pPr>
      <w:r>
        <w:rPr>
          <w:rFonts w:ascii="Times New Roman" w:hAnsi="Times New Roman"/>
          <w:sz w:val="24"/>
          <w:szCs w:val="24"/>
        </w:rPr>
        <w:t>Next meeting, May 6 –</w:t>
      </w:r>
      <w:r w:rsidRPr="00E13036">
        <w:rPr>
          <w:rFonts w:ascii="Times New Roman" w:hAnsi="Times New Roman"/>
          <w:i/>
          <w:sz w:val="24"/>
          <w:szCs w:val="24"/>
        </w:rPr>
        <w:t xml:space="preserve"> this is during finals week; after a </w:t>
      </w:r>
      <w:r w:rsidR="00E13036" w:rsidRPr="00E13036">
        <w:rPr>
          <w:rFonts w:ascii="Times New Roman" w:hAnsi="Times New Roman"/>
          <w:i/>
          <w:sz w:val="24"/>
          <w:szCs w:val="24"/>
        </w:rPr>
        <w:t>review</w:t>
      </w:r>
      <w:r w:rsidRPr="00E13036">
        <w:rPr>
          <w:rFonts w:ascii="Times New Roman" w:hAnsi="Times New Roman"/>
          <w:i/>
          <w:sz w:val="24"/>
          <w:szCs w:val="24"/>
        </w:rPr>
        <w:t xml:space="preserve"> of the Finals schedule, the time of 11:00 was decided.</w:t>
      </w:r>
    </w:p>
    <w:p w:rsidR="001C524D" w:rsidRDefault="001C524D" w:rsidP="001C524D"/>
    <w:p w:rsidR="001C524D" w:rsidRDefault="001C524D" w:rsidP="001C524D"/>
    <w:p w:rsidR="001C524D" w:rsidRDefault="001C524D" w:rsidP="001C524D">
      <w:r>
        <w:t>Meeting concluded:  12:25 PM</w:t>
      </w:r>
    </w:p>
    <w:p w:rsidR="001C524D" w:rsidRDefault="001C524D" w:rsidP="001C524D">
      <w:r>
        <w:t>Next meeting:  May 6</w:t>
      </w:r>
      <w:r w:rsidRPr="00814414">
        <w:t>, 2015</w:t>
      </w:r>
      <w:r w:rsidR="00E13036">
        <w:t xml:space="preserve"> at 11:00 a.m.</w:t>
      </w:r>
    </w:p>
    <w:p w:rsidR="001C524D" w:rsidRDefault="001C524D" w:rsidP="001C524D">
      <w:r>
        <w:t>Minutes respectfully submitted by: Pam Sukalski</w:t>
      </w:r>
    </w:p>
    <w:p w:rsidR="00C26099" w:rsidRDefault="00C26099"/>
    <w:sectPr w:rsidR="00C26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B461C"/>
    <w:multiLevelType w:val="hybridMultilevel"/>
    <w:tmpl w:val="EE96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78870B4"/>
    <w:multiLevelType w:val="hybridMultilevel"/>
    <w:tmpl w:val="504AB29E"/>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
    <w:nsid w:val="292113C6"/>
    <w:multiLevelType w:val="hybridMultilevel"/>
    <w:tmpl w:val="F3D02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C060A5F"/>
    <w:multiLevelType w:val="hybridMultilevel"/>
    <w:tmpl w:val="1E26052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4D"/>
    <w:rsid w:val="000B7EF6"/>
    <w:rsid w:val="001C524D"/>
    <w:rsid w:val="00C26099"/>
    <w:rsid w:val="00E13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1895F-F55E-4D4C-8883-E6378A23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24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524D"/>
    <w:rPr>
      <w:color w:val="0000FF"/>
      <w:u w:val="single"/>
    </w:rPr>
  </w:style>
  <w:style w:type="paragraph" w:styleId="ListParagraph">
    <w:name w:val="List Paragraph"/>
    <w:basedOn w:val="Normal"/>
    <w:uiPriority w:val="34"/>
    <w:qFormat/>
    <w:rsid w:val="001C524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0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msuir.az1.qualtrics.com/jfe/form/SV_5ilH6Mw8u1OcLT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Sukalski</dc:creator>
  <cp:keywords/>
  <dc:description/>
  <cp:lastModifiedBy>Pam Sukalski</cp:lastModifiedBy>
  <cp:revision>2</cp:revision>
  <dcterms:created xsi:type="dcterms:W3CDTF">2015-04-16T20:56:00Z</dcterms:created>
  <dcterms:modified xsi:type="dcterms:W3CDTF">2015-04-16T21:17:00Z</dcterms:modified>
</cp:coreProperties>
</file>